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799" w:rsidRPr="00E04799" w:rsidRDefault="00E04799" w:rsidP="00E04799">
      <w:pPr>
        <w:spacing w:after="0" w:line="240" w:lineRule="auto"/>
        <w:jc w:val="center"/>
        <w:rPr>
          <w:rStyle w:val="Strong"/>
          <w:rFonts w:ascii="Arial" w:hAnsi="Arial" w:cs="Arial"/>
          <w:color w:val="0070C0"/>
          <w:sz w:val="27"/>
          <w:szCs w:val="27"/>
          <w:shd w:val="clear" w:color="auto" w:fill="FFFFFF"/>
        </w:rPr>
      </w:pPr>
      <w:r w:rsidRPr="00E04799">
        <w:rPr>
          <w:rStyle w:val="Strong"/>
          <w:rFonts w:ascii="Arial" w:hAnsi="Arial" w:cs="Arial"/>
          <w:color w:val="0070C0"/>
          <w:sz w:val="27"/>
          <w:szCs w:val="27"/>
          <w:shd w:val="clear" w:color="auto" w:fill="FFFFFF"/>
        </w:rPr>
        <w:t>"Community Design for Walking, Biking and Gathering"</w:t>
      </w:r>
    </w:p>
    <w:p w:rsidR="00E04799" w:rsidRPr="00E04799" w:rsidRDefault="00E04799" w:rsidP="00E04799">
      <w:pPr>
        <w:spacing w:after="0" w:line="240" w:lineRule="auto"/>
        <w:jc w:val="center"/>
        <w:rPr>
          <w:rFonts w:ascii="Arial" w:eastAsia="Times New Roman" w:hAnsi="Arial" w:cs="Arial"/>
          <w:color w:val="0070C0"/>
          <w:sz w:val="18"/>
          <w:szCs w:val="18"/>
          <w:shd w:val="clear" w:color="auto" w:fill="FFFFFF"/>
        </w:rPr>
      </w:pPr>
      <w:r w:rsidRPr="00E04799">
        <w:rPr>
          <w:rStyle w:val="Strong"/>
          <w:rFonts w:ascii="Arial" w:hAnsi="Arial" w:cs="Arial"/>
          <w:color w:val="0070C0"/>
          <w:sz w:val="27"/>
          <w:szCs w:val="27"/>
          <w:shd w:val="clear" w:color="auto" w:fill="FFFFFF"/>
        </w:rPr>
        <w:t>Panel Discussion, April 22</w:t>
      </w:r>
    </w:p>
    <w:p w:rsidR="00E04799" w:rsidRDefault="00E04799" w:rsidP="00E04799">
      <w:pPr>
        <w:spacing w:after="0" w:line="240" w:lineRule="auto"/>
        <w:rPr>
          <w:rFonts w:ascii="Arial" w:eastAsia="Times New Roman" w:hAnsi="Arial" w:cs="Arial"/>
          <w:color w:val="000000"/>
          <w:sz w:val="18"/>
          <w:szCs w:val="18"/>
          <w:shd w:val="clear" w:color="auto" w:fill="FFFFFF"/>
        </w:rPr>
      </w:pPr>
    </w:p>
    <w:p w:rsidR="00E04799" w:rsidRPr="00E04799" w:rsidRDefault="00E04799" w:rsidP="00E04799">
      <w:pPr>
        <w:spacing w:after="0" w:line="276" w:lineRule="auto"/>
        <w:rPr>
          <w:rFonts w:ascii="Times New Roman" w:eastAsia="Times New Roman" w:hAnsi="Times New Roman" w:cs="Times New Roman"/>
          <w:sz w:val="26"/>
          <w:szCs w:val="26"/>
        </w:rPr>
      </w:pPr>
      <w:r w:rsidRPr="00E04799">
        <w:rPr>
          <w:rFonts w:ascii="Arial" w:eastAsia="Times New Roman" w:hAnsi="Arial" w:cs="Arial"/>
          <w:color w:val="000000"/>
          <w:sz w:val="26"/>
          <w:szCs w:val="26"/>
          <w:shd w:val="clear" w:color="auto" w:fill="FFFFFF"/>
        </w:rPr>
        <w:t>South Tonka sparked strong inte</w:t>
      </w:r>
      <w:r>
        <w:rPr>
          <w:rFonts w:ascii="Arial" w:eastAsia="Times New Roman" w:hAnsi="Arial" w:cs="Arial"/>
          <w:color w:val="000000"/>
          <w:sz w:val="26"/>
          <w:szCs w:val="26"/>
          <w:shd w:val="clear" w:color="auto" w:fill="FFFFFF"/>
        </w:rPr>
        <w:t xml:space="preserve">rest in exploring how we design </w:t>
      </w:r>
      <w:r w:rsidRPr="00E04799">
        <w:rPr>
          <w:rFonts w:ascii="Arial" w:eastAsia="Times New Roman" w:hAnsi="Arial" w:cs="Arial"/>
          <w:color w:val="000000"/>
          <w:sz w:val="26"/>
          <w:szCs w:val="26"/>
          <w:shd w:val="clear" w:color="auto" w:fill="FFFFFF"/>
        </w:rPr>
        <w:t>our communities for better pedestrian and bike transportation, recreation, and health. Thirty-two individuals gathered on Earth Day to learn how south lake communities are improving sidewalks, trails and gathering spaces. Hennepin County Active Living began the presentation sharing strategies cities are using to increase safety and enjoyment of non-motorized transportation. Benefits of walking and biking include happier residents, less traffic and pollution and increased physical activity. Cities across Hennepin County are seeing the power of investing in the design of communities to improve the safety of crossings, add sidewalks and install bike lanes. Information was also shared about Hennepin County's new pedestrian and bike plans as well as its Complete Streets policy.  </w:t>
      </w:r>
      <w:r w:rsidRPr="00E04799">
        <w:rPr>
          <w:rFonts w:ascii="Arial" w:eastAsia="Times New Roman" w:hAnsi="Arial" w:cs="Arial"/>
          <w:color w:val="000000"/>
          <w:sz w:val="26"/>
          <w:szCs w:val="26"/>
        </w:rPr>
        <w:br/>
      </w:r>
      <w:r w:rsidRPr="00E04799">
        <w:rPr>
          <w:rFonts w:ascii="Arial" w:eastAsia="Times New Roman" w:hAnsi="Arial" w:cs="Arial"/>
          <w:color w:val="000000"/>
          <w:sz w:val="26"/>
          <w:szCs w:val="26"/>
        </w:rPr>
        <w:br/>
      </w:r>
      <w:r w:rsidRPr="00E04799">
        <w:rPr>
          <w:rFonts w:ascii="Arial" w:eastAsia="Times New Roman" w:hAnsi="Arial" w:cs="Arial"/>
          <w:color w:val="000000"/>
          <w:sz w:val="26"/>
          <w:szCs w:val="26"/>
          <w:shd w:val="clear" w:color="auto" w:fill="FFFFFF"/>
        </w:rPr>
        <w:t xml:space="preserve">Local mayors and Three Rivers Park District's John </w:t>
      </w:r>
      <w:proofErr w:type="spellStart"/>
      <w:r w:rsidRPr="00E04799">
        <w:rPr>
          <w:rFonts w:ascii="Arial" w:eastAsia="Times New Roman" w:hAnsi="Arial" w:cs="Arial"/>
          <w:color w:val="000000"/>
          <w:sz w:val="26"/>
          <w:szCs w:val="26"/>
          <w:shd w:val="clear" w:color="auto" w:fill="FFFFFF"/>
        </w:rPr>
        <w:t>Gunyou</w:t>
      </w:r>
      <w:proofErr w:type="spellEnd"/>
      <w:r w:rsidRPr="00E04799">
        <w:rPr>
          <w:rFonts w:ascii="Arial" w:eastAsia="Times New Roman" w:hAnsi="Arial" w:cs="Arial"/>
          <w:color w:val="000000"/>
          <w:sz w:val="26"/>
          <w:szCs w:val="26"/>
          <w:shd w:val="clear" w:color="auto" w:fill="FFFFFF"/>
        </w:rPr>
        <w:t xml:space="preserve">, had the opportunity to highlight community projects in our neighborhoods. This includes a new bridge over County Road 19 on the LRT trail as well as </w:t>
      </w:r>
      <w:proofErr w:type="spellStart"/>
      <w:r w:rsidRPr="00E04799">
        <w:rPr>
          <w:rFonts w:ascii="Arial" w:eastAsia="Times New Roman" w:hAnsi="Arial" w:cs="Arial"/>
          <w:color w:val="000000"/>
          <w:sz w:val="26"/>
          <w:szCs w:val="26"/>
          <w:shd w:val="clear" w:color="auto" w:fill="FFFFFF"/>
        </w:rPr>
        <w:t>Vinehill</w:t>
      </w:r>
      <w:proofErr w:type="spellEnd"/>
      <w:r w:rsidRPr="00E04799">
        <w:rPr>
          <w:rFonts w:ascii="Arial" w:eastAsia="Times New Roman" w:hAnsi="Arial" w:cs="Arial"/>
          <w:color w:val="000000"/>
          <w:sz w:val="26"/>
          <w:szCs w:val="26"/>
          <w:shd w:val="clear" w:color="auto" w:fill="FFFFFF"/>
        </w:rPr>
        <w:t xml:space="preserve"> bridge upgrade in </w:t>
      </w:r>
      <w:proofErr w:type="spellStart"/>
      <w:r w:rsidRPr="00E04799">
        <w:rPr>
          <w:rFonts w:ascii="Arial" w:eastAsia="Times New Roman" w:hAnsi="Arial" w:cs="Arial"/>
          <w:color w:val="000000"/>
          <w:sz w:val="26"/>
          <w:szCs w:val="26"/>
          <w:shd w:val="clear" w:color="auto" w:fill="FFFFFF"/>
        </w:rPr>
        <w:t>Deephaven</w:t>
      </w:r>
      <w:proofErr w:type="spellEnd"/>
      <w:r w:rsidRPr="00E04799">
        <w:rPr>
          <w:rFonts w:ascii="Arial" w:eastAsia="Times New Roman" w:hAnsi="Arial" w:cs="Arial"/>
          <w:color w:val="000000"/>
          <w:sz w:val="26"/>
          <w:szCs w:val="26"/>
          <w:shd w:val="clear" w:color="auto" w:fill="FFFFFF"/>
        </w:rPr>
        <w:t xml:space="preserve"> closing the LRT trail through late summer. Shorewood discussed their master trails plan and sidewalk improvements along Smithtown Road. Excelsior will be focused on street improvements starting soon with the Met Council's Force Main Sewer project. Discussion also included potential funding sources for improvements in the Commons, including expanding the sidewalk system through the park.</w:t>
      </w:r>
      <w:r w:rsidRPr="00E04799">
        <w:rPr>
          <w:rFonts w:ascii="Arial" w:eastAsia="Times New Roman" w:hAnsi="Arial" w:cs="Arial"/>
          <w:color w:val="000000"/>
          <w:sz w:val="26"/>
          <w:szCs w:val="26"/>
        </w:rPr>
        <w:br/>
      </w:r>
      <w:r w:rsidRPr="00E04799">
        <w:rPr>
          <w:rFonts w:ascii="Arial" w:eastAsia="Times New Roman" w:hAnsi="Arial" w:cs="Arial"/>
          <w:color w:val="000000"/>
          <w:sz w:val="26"/>
          <w:szCs w:val="26"/>
        </w:rPr>
        <w:br/>
      </w:r>
      <w:r w:rsidRPr="00E04799">
        <w:rPr>
          <w:rFonts w:ascii="Arial" w:eastAsia="Times New Roman" w:hAnsi="Arial" w:cs="Arial"/>
          <w:i/>
          <w:iCs/>
          <w:color w:val="000000"/>
          <w:sz w:val="26"/>
          <w:szCs w:val="26"/>
          <w:shd w:val="clear" w:color="auto" w:fill="FFFFFF"/>
        </w:rPr>
        <w:t>To see LMCC Channel 12's taping of the event, go to the </w:t>
      </w:r>
      <w:hyperlink r:id="rId5" w:history="1">
        <w:r w:rsidRPr="00E04799">
          <w:rPr>
            <w:rFonts w:ascii="Arial" w:eastAsia="Times New Roman" w:hAnsi="Arial" w:cs="Arial"/>
            <w:i/>
            <w:iCs/>
            <w:color w:val="12283C"/>
            <w:sz w:val="26"/>
            <w:szCs w:val="26"/>
            <w:u w:val="single"/>
            <w:shd w:val="clear" w:color="auto" w:fill="FFFFFF"/>
          </w:rPr>
          <w:t>LMCC </w:t>
        </w:r>
      </w:hyperlink>
      <w:hyperlink r:id="rId6" w:history="1">
        <w:r w:rsidRPr="00E04799">
          <w:rPr>
            <w:rFonts w:ascii="Arial" w:eastAsia="Times New Roman" w:hAnsi="Arial" w:cs="Arial"/>
            <w:i/>
            <w:iCs/>
            <w:color w:val="12283C"/>
            <w:sz w:val="26"/>
            <w:szCs w:val="26"/>
            <w:u w:val="single"/>
            <w:shd w:val="clear" w:color="auto" w:fill="FFFFFF"/>
          </w:rPr>
          <w:t>website</w:t>
        </w:r>
      </w:hyperlink>
      <w:r w:rsidRPr="00E04799">
        <w:rPr>
          <w:rFonts w:ascii="Arial" w:eastAsia="Times New Roman" w:hAnsi="Arial" w:cs="Arial"/>
          <w:i/>
          <w:iCs/>
          <w:color w:val="000000"/>
          <w:sz w:val="26"/>
          <w:szCs w:val="26"/>
          <w:shd w:val="clear" w:color="auto" w:fill="FFFFFF"/>
        </w:rPr>
        <w:t> under Channel 12 listings to check listings.</w:t>
      </w:r>
      <w:r w:rsidRPr="00E04799">
        <w:rPr>
          <w:rFonts w:ascii="Arial" w:eastAsia="Times New Roman" w:hAnsi="Arial" w:cs="Arial"/>
          <w:color w:val="000000"/>
          <w:sz w:val="26"/>
          <w:szCs w:val="26"/>
        </w:rPr>
        <w:br/>
      </w:r>
      <w:r w:rsidRPr="00E04799">
        <w:rPr>
          <w:rFonts w:ascii="Arial" w:eastAsia="Times New Roman" w:hAnsi="Arial" w:cs="Arial"/>
          <w:color w:val="000000"/>
          <w:sz w:val="26"/>
          <w:szCs w:val="26"/>
        </w:rPr>
        <w:br/>
      </w:r>
      <w:r w:rsidRPr="00E04799">
        <w:rPr>
          <w:rFonts w:ascii="Arial" w:eastAsia="Times New Roman" w:hAnsi="Arial" w:cs="Arial"/>
          <w:color w:val="000000"/>
          <w:sz w:val="26"/>
          <w:szCs w:val="26"/>
          <w:shd w:val="clear" w:color="auto" w:fill="FFFFFF"/>
        </w:rPr>
        <w:t>See the websites below for more information.</w:t>
      </w:r>
    </w:p>
    <w:p w:rsidR="00E04799" w:rsidRPr="00E04799" w:rsidRDefault="00D007CA" w:rsidP="00E04799">
      <w:pPr>
        <w:numPr>
          <w:ilvl w:val="0"/>
          <w:numId w:val="2"/>
        </w:numPr>
        <w:shd w:val="clear" w:color="auto" w:fill="FFFFFF"/>
        <w:spacing w:before="100" w:beforeAutospacing="1" w:after="150" w:line="276" w:lineRule="auto"/>
        <w:rPr>
          <w:rFonts w:ascii="Arial" w:eastAsia="Times New Roman" w:hAnsi="Arial" w:cs="Arial"/>
          <w:color w:val="0070C0"/>
          <w:sz w:val="26"/>
          <w:szCs w:val="26"/>
        </w:rPr>
      </w:pPr>
      <w:hyperlink r:id="rId7" w:tgtFrame="_blank" w:history="1">
        <w:r w:rsidR="00E04799" w:rsidRPr="00E04799">
          <w:rPr>
            <w:rFonts w:ascii="Arial" w:eastAsia="Times New Roman" w:hAnsi="Arial" w:cs="Arial"/>
            <w:color w:val="0070C0"/>
            <w:sz w:val="26"/>
            <w:szCs w:val="26"/>
            <w:u w:val="single"/>
          </w:rPr>
          <w:t>Active Living</w:t>
        </w:r>
      </w:hyperlink>
    </w:p>
    <w:p w:rsidR="00E04799" w:rsidRPr="00E04799" w:rsidRDefault="00D007CA" w:rsidP="00E04799">
      <w:pPr>
        <w:numPr>
          <w:ilvl w:val="0"/>
          <w:numId w:val="2"/>
        </w:numPr>
        <w:shd w:val="clear" w:color="auto" w:fill="FFFFFF"/>
        <w:spacing w:before="100" w:beforeAutospacing="1" w:after="150" w:line="276" w:lineRule="auto"/>
        <w:rPr>
          <w:rFonts w:ascii="Arial" w:eastAsia="Times New Roman" w:hAnsi="Arial" w:cs="Arial"/>
          <w:color w:val="0070C0"/>
          <w:sz w:val="26"/>
          <w:szCs w:val="26"/>
        </w:rPr>
      </w:pPr>
      <w:hyperlink r:id="rId8" w:anchor="pedestrian-plan" w:tgtFrame="_blank" w:history="1">
        <w:r w:rsidR="00E04799" w:rsidRPr="00E04799">
          <w:rPr>
            <w:rFonts w:ascii="Arial" w:eastAsia="Times New Roman" w:hAnsi="Arial" w:cs="Arial"/>
            <w:color w:val="0070C0"/>
            <w:sz w:val="26"/>
            <w:szCs w:val="26"/>
            <w:u w:val="single"/>
          </w:rPr>
          <w:t>Hennepin Pedestrian/Bike Plans</w:t>
        </w:r>
      </w:hyperlink>
    </w:p>
    <w:p w:rsidR="00E04799" w:rsidRPr="00E04799" w:rsidRDefault="00D007CA" w:rsidP="00E04799">
      <w:pPr>
        <w:numPr>
          <w:ilvl w:val="0"/>
          <w:numId w:val="2"/>
        </w:numPr>
        <w:shd w:val="clear" w:color="auto" w:fill="FFFFFF"/>
        <w:spacing w:before="100" w:beforeAutospacing="1" w:after="150" w:line="276" w:lineRule="auto"/>
        <w:rPr>
          <w:rFonts w:ascii="Arial" w:eastAsia="Times New Roman" w:hAnsi="Arial" w:cs="Arial"/>
          <w:color w:val="0070C0"/>
          <w:sz w:val="26"/>
          <w:szCs w:val="26"/>
        </w:rPr>
      </w:pPr>
      <w:hyperlink r:id="rId9" w:tgtFrame="_blank" w:history="1">
        <w:r w:rsidR="00E04799" w:rsidRPr="00E04799">
          <w:rPr>
            <w:rFonts w:ascii="Arial" w:eastAsia="Times New Roman" w:hAnsi="Arial" w:cs="Arial"/>
            <w:color w:val="0070C0"/>
            <w:sz w:val="26"/>
            <w:szCs w:val="26"/>
            <w:u w:val="single"/>
          </w:rPr>
          <w:t>Three Rivers</w:t>
        </w:r>
      </w:hyperlink>
    </w:p>
    <w:p w:rsidR="00E04799" w:rsidRPr="00E04799" w:rsidRDefault="00D007CA" w:rsidP="00E04799">
      <w:pPr>
        <w:numPr>
          <w:ilvl w:val="0"/>
          <w:numId w:val="2"/>
        </w:numPr>
        <w:shd w:val="clear" w:color="auto" w:fill="FFFFFF"/>
        <w:spacing w:before="100" w:beforeAutospacing="1" w:after="150" w:line="276" w:lineRule="auto"/>
        <w:rPr>
          <w:rFonts w:ascii="Arial" w:eastAsia="Times New Roman" w:hAnsi="Arial" w:cs="Arial"/>
          <w:color w:val="0070C0"/>
          <w:sz w:val="26"/>
          <w:szCs w:val="26"/>
        </w:rPr>
      </w:pPr>
      <w:hyperlink r:id="rId10" w:tgtFrame="_blank" w:history="1">
        <w:r w:rsidR="00E04799" w:rsidRPr="00E04799">
          <w:rPr>
            <w:rFonts w:ascii="Arial" w:eastAsia="Times New Roman" w:hAnsi="Arial" w:cs="Arial"/>
            <w:bCs/>
            <w:color w:val="0070C0"/>
            <w:sz w:val="26"/>
            <w:szCs w:val="26"/>
            <w:u w:val="single"/>
          </w:rPr>
          <w:t>City of Shorewood Trails Plan</w:t>
        </w:r>
      </w:hyperlink>
    </w:p>
    <w:p w:rsidR="00E04799" w:rsidRPr="00D007CA" w:rsidRDefault="00D007CA" w:rsidP="00AC6638">
      <w:pPr>
        <w:numPr>
          <w:ilvl w:val="0"/>
          <w:numId w:val="2"/>
        </w:numPr>
        <w:shd w:val="clear" w:color="auto" w:fill="FFFFFF"/>
        <w:spacing w:before="100" w:beforeAutospacing="1" w:after="150" w:line="276" w:lineRule="auto"/>
        <w:rPr>
          <w:color w:val="0070C0"/>
          <w:sz w:val="26"/>
          <w:szCs w:val="26"/>
        </w:rPr>
      </w:pPr>
      <w:hyperlink r:id="rId11" w:tgtFrame="_blank" w:history="1">
        <w:r w:rsidR="00E04799" w:rsidRPr="00E04799">
          <w:rPr>
            <w:rFonts w:ascii="Arial" w:eastAsia="Times New Roman" w:hAnsi="Arial" w:cs="Arial"/>
            <w:color w:val="0070C0"/>
            <w:sz w:val="26"/>
            <w:szCs w:val="26"/>
            <w:u w:val="single"/>
          </w:rPr>
          <w:t>City of Excelsior</w:t>
        </w:r>
      </w:hyperlink>
    </w:p>
    <w:p w:rsidR="00D007CA" w:rsidRPr="00E04799" w:rsidRDefault="00D007CA" w:rsidP="00D007CA">
      <w:pPr>
        <w:shd w:val="clear" w:color="auto" w:fill="FFFFFF"/>
        <w:spacing w:before="100" w:beforeAutospacing="1" w:after="150" w:line="276" w:lineRule="auto"/>
        <w:rPr>
          <w:color w:val="0070C0"/>
          <w:sz w:val="26"/>
          <w:szCs w:val="26"/>
        </w:rPr>
      </w:pPr>
      <w:r>
        <w:rPr>
          <w:noProof/>
          <w:color w:val="0070C0"/>
          <w:sz w:val="26"/>
          <w:szCs w:val="26"/>
        </w:rPr>
        <w:lastRenderedPageBreak/>
        <w:drawing>
          <wp:inline distT="0" distB="0" distL="0" distR="0">
            <wp:extent cx="5943600" cy="445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mDe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bookmarkStart w:id="0" w:name="_GoBack"/>
      <w:bookmarkEnd w:id="0"/>
    </w:p>
    <w:sectPr w:rsidR="00D007CA" w:rsidRPr="00E047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4639A7"/>
    <w:multiLevelType w:val="multilevel"/>
    <w:tmpl w:val="DB807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B846D2D"/>
    <w:multiLevelType w:val="multilevel"/>
    <w:tmpl w:val="59662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799"/>
    <w:rsid w:val="00012D4E"/>
    <w:rsid w:val="000D4D5F"/>
    <w:rsid w:val="0015299D"/>
    <w:rsid w:val="0016509D"/>
    <w:rsid w:val="00224FD6"/>
    <w:rsid w:val="00260C54"/>
    <w:rsid w:val="00285773"/>
    <w:rsid w:val="00336652"/>
    <w:rsid w:val="003F286E"/>
    <w:rsid w:val="00476723"/>
    <w:rsid w:val="005D3AAE"/>
    <w:rsid w:val="006317A0"/>
    <w:rsid w:val="0066405E"/>
    <w:rsid w:val="006E62C9"/>
    <w:rsid w:val="007148C0"/>
    <w:rsid w:val="007740B7"/>
    <w:rsid w:val="00862825"/>
    <w:rsid w:val="00867374"/>
    <w:rsid w:val="008F5856"/>
    <w:rsid w:val="0094376E"/>
    <w:rsid w:val="00943D4D"/>
    <w:rsid w:val="009A7401"/>
    <w:rsid w:val="009C7856"/>
    <w:rsid w:val="00A12FAE"/>
    <w:rsid w:val="00A65F2D"/>
    <w:rsid w:val="00A75029"/>
    <w:rsid w:val="00BC57EE"/>
    <w:rsid w:val="00C52490"/>
    <w:rsid w:val="00C60E27"/>
    <w:rsid w:val="00C97808"/>
    <w:rsid w:val="00CB1636"/>
    <w:rsid w:val="00CB5F44"/>
    <w:rsid w:val="00D007CA"/>
    <w:rsid w:val="00D04AEC"/>
    <w:rsid w:val="00D130B8"/>
    <w:rsid w:val="00D40155"/>
    <w:rsid w:val="00D50CE1"/>
    <w:rsid w:val="00DC3882"/>
    <w:rsid w:val="00DE2A46"/>
    <w:rsid w:val="00E04799"/>
    <w:rsid w:val="00EA3B2D"/>
    <w:rsid w:val="00EA5DEE"/>
    <w:rsid w:val="00F9609C"/>
    <w:rsid w:val="00FB0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44E760-5A2E-4B66-B6FF-267D6D24D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04799"/>
    <w:rPr>
      <w:i/>
      <w:iCs/>
    </w:rPr>
  </w:style>
  <w:style w:type="character" w:customStyle="1" w:styleId="apple-converted-space">
    <w:name w:val="apple-converted-space"/>
    <w:basedOn w:val="DefaultParagraphFont"/>
    <w:rsid w:val="00E04799"/>
  </w:style>
  <w:style w:type="character" w:styleId="Hyperlink">
    <w:name w:val="Hyperlink"/>
    <w:basedOn w:val="DefaultParagraphFont"/>
    <w:uiPriority w:val="99"/>
    <w:semiHidden/>
    <w:unhideWhenUsed/>
    <w:rsid w:val="00E04799"/>
    <w:rPr>
      <w:color w:val="0000FF"/>
      <w:u w:val="single"/>
    </w:rPr>
  </w:style>
  <w:style w:type="character" w:styleId="Strong">
    <w:name w:val="Strong"/>
    <w:basedOn w:val="DefaultParagraphFont"/>
    <w:uiPriority w:val="22"/>
    <w:qFormat/>
    <w:rsid w:val="00E047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636992">
      <w:bodyDiv w:val="1"/>
      <w:marLeft w:val="0"/>
      <w:marRight w:val="0"/>
      <w:marTop w:val="0"/>
      <w:marBottom w:val="0"/>
      <w:divBdr>
        <w:top w:val="none" w:sz="0" w:space="0" w:color="auto"/>
        <w:left w:val="none" w:sz="0" w:space="0" w:color="auto"/>
        <w:bottom w:val="none" w:sz="0" w:space="0" w:color="auto"/>
        <w:right w:val="none" w:sz="0" w:space="0" w:color="auto"/>
      </w:divBdr>
    </w:div>
    <w:div w:id="166975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nnepin.us/residents/transportation/bike-wal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ennepin.us/your-government/projects-initiatives/active-living" TargetMode="External"/><Relationship Id="rId12"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mcc-tv.org/channel-12-schedule.html" TargetMode="External"/><Relationship Id="rId11" Type="http://schemas.openxmlformats.org/officeDocument/2006/relationships/hyperlink" Target="http://www.ci.excelsior.mn.us/" TargetMode="External"/><Relationship Id="rId5" Type="http://schemas.openxmlformats.org/officeDocument/2006/relationships/hyperlink" Target="http://www.lmcc-tv.org/channel-12-schedule.html" TargetMode="External"/><Relationship Id="rId10" Type="http://schemas.openxmlformats.org/officeDocument/2006/relationships/hyperlink" Target="http://www.ci.shorewood.mn.us/pages/planning/trail%20page.html" TargetMode="External"/><Relationship Id="rId4" Type="http://schemas.openxmlformats.org/officeDocument/2006/relationships/webSettings" Target="webSettings.xml"/><Relationship Id="rId9" Type="http://schemas.openxmlformats.org/officeDocument/2006/relationships/hyperlink" Target="http://www.threeriversparks.org/news/construction/lake-minnetonka-trail-bridge.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363</Words>
  <Characters>2071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Clay and Amy Wenner</dc:creator>
  <cp:keywords/>
  <dc:description/>
  <cp:lastModifiedBy>Clay and Amy Wenner</cp:lastModifiedBy>
  <cp:revision>2</cp:revision>
  <dcterms:created xsi:type="dcterms:W3CDTF">2014-06-18T22:16:00Z</dcterms:created>
  <dcterms:modified xsi:type="dcterms:W3CDTF">2014-06-19T22:08:00Z</dcterms:modified>
</cp:coreProperties>
</file>